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70" w:rsidRDefault="00B36260" w:rsidP="007872BB">
      <w:pPr>
        <w:ind w:left="7200" w:firstLine="720"/>
        <w:jc w:val="both"/>
        <w:rPr>
          <w:noProof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EF1DDCD" wp14:editId="7FD6DFCE">
            <wp:simplePos x="0" y="0"/>
            <wp:positionH relativeFrom="column">
              <wp:posOffset>-247650</wp:posOffset>
            </wp:positionH>
            <wp:positionV relativeFrom="paragraph">
              <wp:posOffset>-86360</wp:posOffset>
            </wp:positionV>
            <wp:extent cx="942975" cy="942975"/>
            <wp:effectExtent l="0" t="0" r="9525" b="9525"/>
            <wp:wrapNone/>
            <wp:docPr id="2" name="Picture 2" descr="NTJ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J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B5993F1" wp14:editId="668D788A">
            <wp:simplePos x="0" y="0"/>
            <wp:positionH relativeFrom="column">
              <wp:posOffset>6142990</wp:posOffset>
            </wp:positionH>
            <wp:positionV relativeFrom="paragraph">
              <wp:posOffset>-38735</wp:posOffset>
            </wp:positionV>
            <wp:extent cx="942975" cy="942975"/>
            <wp:effectExtent l="0" t="0" r="9525" b="9525"/>
            <wp:wrapNone/>
            <wp:docPr id="1" name="Picture 1" descr="NTJ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J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2BB" w:rsidRPr="00D2128B" w:rsidRDefault="007872BB" w:rsidP="007872BB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D2128B">
        <w:rPr>
          <w:rFonts w:ascii="Times New Roman" w:hAnsi="Times New Roman" w:cs="Times New Roman"/>
          <w:b/>
          <w:noProof/>
          <w:sz w:val="36"/>
          <w:szCs w:val="36"/>
        </w:rPr>
        <w:t>NTJC JUDGES’ COURSE REGISTRATION FORM</w:t>
      </w:r>
    </w:p>
    <w:p w:rsidR="00D2128B" w:rsidRDefault="00D2128B" w:rsidP="007872BB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7872BB" w:rsidRPr="007872BB" w:rsidRDefault="007872BB" w:rsidP="007872BB">
      <w:pPr>
        <w:rPr>
          <w:rFonts w:ascii="Times New Roman" w:hAnsi="Times New Roman" w:cs="Times New Roman"/>
          <w:noProof/>
          <w:sz w:val="24"/>
          <w:szCs w:val="24"/>
        </w:rPr>
      </w:pPr>
      <w:r w:rsidRPr="007872BB">
        <w:rPr>
          <w:rFonts w:ascii="Times New Roman" w:hAnsi="Times New Roman" w:cs="Times New Roman"/>
          <w:b/>
          <w:noProof/>
          <w:sz w:val="24"/>
          <w:szCs w:val="24"/>
        </w:rPr>
        <w:t>PLEASE</w:t>
      </w:r>
      <w:r w:rsidRPr="007872BB">
        <w:rPr>
          <w:rFonts w:ascii="Times New Roman" w:hAnsi="Times New Roman" w:cs="Times New Roman"/>
          <w:noProof/>
          <w:sz w:val="24"/>
          <w:szCs w:val="24"/>
        </w:rPr>
        <w:t xml:space="preserve"> send all forms &amp; fees to:</w:t>
      </w:r>
    </w:p>
    <w:p w:rsidR="007872BB" w:rsidRPr="007872BB" w:rsidRDefault="007872BB" w:rsidP="007872BB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 w:rsidRPr="007872BB">
        <w:rPr>
          <w:rFonts w:ascii="Times New Roman" w:hAnsi="Times New Roman" w:cs="Times New Roman"/>
          <w:noProof/>
          <w:sz w:val="24"/>
          <w:szCs w:val="24"/>
        </w:rPr>
        <w:t xml:space="preserve">USTA National Office: </w:t>
      </w:r>
      <w:r w:rsidR="00325122" w:rsidRPr="00325122">
        <w:rPr>
          <w:rFonts w:ascii="Times New Roman" w:hAnsi="Times New Roman" w:cs="Times New Roman"/>
          <w:noProof/>
          <w:sz w:val="24"/>
          <w:szCs w:val="24"/>
        </w:rPr>
        <w:t>6304 Bayberry Blvd NE, Winter Haven, FL 33881</w:t>
      </w:r>
    </w:p>
    <w:p w:rsidR="007872BB" w:rsidRPr="007872BB" w:rsidRDefault="00F66466" w:rsidP="007872BB">
      <w:pPr>
        <w:spacing w:after="0" w:line="240" w:lineRule="auto"/>
        <w:ind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Phone: (309) 854-2896</w:t>
      </w:r>
      <w:r w:rsidR="007872BB" w:rsidRPr="007872B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hyperlink r:id="rId8" w:history="1">
        <w:r w:rsidR="00391248" w:rsidRPr="00FF280A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ustapattim@gmail.com</w:t>
        </w:r>
      </w:hyperlink>
    </w:p>
    <w:p w:rsidR="007872BB" w:rsidRPr="007872BB" w:rsidRDefault="007872BB" w:rsidP="007872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872BB" w:rsidRPr="007872BB" w:rsidRDefault="007872BB" w:rsidP="007872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872BB">
        <w:rPr>
          <w:rFonts w:ascii="Times New Roman" w:hAnsi="Times New Roman" w:cs="Times New Roman"/>
          <w:noProof/>
          <w:sz w:val="24"/>
          <w:szCs w:val="24"/>
        </w:rPr>
        <w:t>NAME: ________________________________________________________________________</w:t>
      </w:r>
    </w:p>
    <w:p w:rsidR="007872BB" w:rsidRPr="007872BB" w:rsidRDefault="007872BB" w:rsidP="007872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872BB" w:rsidRPr="007872BB" w:rsidRDefault="007872BB" w:rsidP="007872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872BB">
        <w:rPr>
          <w:rFonts w:ascii="Times New Roman" w:hAnsi="Times New Roman" w:cs="Times New Roman"/>
          <w:noProof/>
          <w:sz w:val="24"/>
          <w:szCs w:val="24"/>
        </w:rPr>
        <w:t>ADDRESS: _____________________________________________________________________</w:t>
      </w:r>
    </w:p>
    <w:p w:rsidR="007872BB" w:rsidRPr="007872BB" w:rsidRDefault="007872BB" w:rsidP="007872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872BB" w:rsidRPr="007872BB" w:rsidRDefault="007872BB" w:rsidP="007872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872BB">
        <w:rPr>
          <w:rFonts w:ascii="Times New Roman" w:hAnsi="Times New Roman" w:cs="Times New Roman"/>
          <w:noProof/>
          <w:sz w:val="24"/>
          <w:szCs w:val="24"/>
        </w:rPr>
        <w:t>PHONE: _____________________________ EMAIL: ___________________________________</w:t>
      </w:r>
    </w:p>
    <w:p w:rsidR="007872BB" w:rsidRPr="007872BB" w:rsidRDefault="007872BB" w:rsidP="007872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872BB" w:rsidRPr="007872BB" w:rsidRDefault="007872BB" w:rsidP="007872BB">
      <w:pPr>
        <w:spacing w:after="0" w:line="240" w:lineRule="auto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7872BB">
        <w:rPr>
          <w:rFonts w:ascii="Times New Roman" w:hAnsi="Times New Roman" w:cs="Times New Roman"/>
          <w:b/>
          <w:noProof/>
          <w:sz w:val="24"/>
          <w:szCs w:val="24"/>
        </w:rPr>
        <w:t xml:space="preserve">DEADLINE: </w:t>
      </w:r>
      <w:r>
        <w:rPr>
          <w:rFonts w:ascii="Times New Roman" w:hAnsi="Times New Roman" w:cs="Times New Roman"/>
          <w:noProof/>
          <w:sz w:val="24"/>
          <w:szCs w:val="24"/>
        </w:rPr>
        <w:t>Posted 2 weeks prior to course date. A $10 late fee will be charged for registrations received after the deadline. If there are not 5 people registered then the course will be cancelled</w:t>
      </w:r>
      <w:r w:rsidR="009947F4">
        <w:rPr>
          <w:rFonts w:ascii="Times New Roman" w:hAnsi="Times New Roman" w:cs="Times New Roman"/>
          <w:noProof/>
          <w:sz w:val="24"/>
          <w:szCs w:val="24"/>
        </w:rPr>
        <w:t xml:space="preserve"> except for online courses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 w:rsidR="003C1A7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872BB">
        <w:rPr>
          <w:rFonts w:ascii="Times New Roman" w:hAnsi="Times New Roman" w:cs="Times New Roman"/>
          <w:b/>
          <w:i/>
          <w:noProof/>
          <w:sz w:val="24"/>
          <w:szCs w:val="24"/>
        </w:rPr>
        <w:t>This is a great learning opportunity for coaches and parents!</w:t>
      </w:r>
    </w:p>
    <w:p w:rsidR="007872BB" w:rsidRDefault="007872BB" w:rsidP="007872BB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872BB" w:rsidRDefault="007872BB" w:rsidP="007872B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I am registering for the course checked.</w:t>
      </w:r>
    </w:p>
    <w:p w:rsidR="007872BB" w:rsidRDefault="007872BB" w:rsidP="007872BB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947F4" w:rsidRDefault="007872BB" w:rsidP="009947F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872BB">
        <w:rPr>
          <w:rFonts w:ascii="Times New Roman" w:hAnsi="Times New Roman" w:cs="Times New Roman"/>
          <w:noProof/>
          <w:sz w:val="24"/>
          <w:szCs w:val="24"/>
        </w:rPr>
        <w:t xml:space="preserve">_____  1.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October </w:t>
      </w:r>
      <w:r w:rsidR="00D81255">
        <w:rPr>
          <w:rFonts w:ascii="Times New Roman" w:hAnsi="Times New Roman" w:cs="Times New Roman"/>
          <w:noProof/>
          <w:sz w:val="24"/>
          <w:szCs w:val="24"/>
        </w:rPr>
        <w:t>18th –November 1</w:t>
      </w:r>
      <w:r w:rsidR="00D81255" w:rsidRPr="00D81255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 w:rsidR="00D81255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D81255">
        <w:rPr>
          <w:rFonts w:ascii="Times New Roman" w:hAnsi="Times New Roman" w:cs="Times New Roman"/>
          <w:noProof/>
          <w:sz w:val="24"/>
          <w:szCs w:val="24"/>
        </w:rPr>
        <w:tab/>
      </w:r>
      <w:r w:rsidR="00D81255">
        <w:rPr>
          <w:rFonts w:ascii="Times New Roman" w:hAnsi="Times New Roman" w:cs="Times New Roman"/>
          <w:noProof/>
          <w:sz w:val="24"/>
          <w:szCs w:val="24"/>
        </w:rPr>
        <w:tab/>
      </w:r>
      <w:r w:rsidR="00D81255">
        <w:rPr>
          <w:rFonts w:ascii="Times New Roman" w:hAnsi="Times New Roman" w:cs="Times New Roman"/>
          <w:noProof/>
          <w:sz w:val="24"/>
          <w:szCs w:val="24"/>
        </w:rPr>
        <w:tab/>
      </w:r>
      <w:r w:rsidR="009947F4">
        <w:rPr>
          <w:rFonts w:ascii="Times New Roman" w:hAnsi="Times New Roman" w:cs="Times New Roman"/>
          <w:noProof/>
          <w:sz w:val="24"/>
          <w:szCs w:val="24"/>
        </w:rPr>
        <w:t>Two week window to watch modules/Take tests</w:t>
      </w:r>
      <w:r w:rsidR="009947F4">
        <w:rPr>
          <w:rFonts w:ascii="Times New Roman" w:hAnsi="Times New Roman" w:cs="Times New Roman"/>
          <w:noProof/>
          <w:sz w:val="24"/>
          <w:szCs w:val="24"/>
        </w:rPr>
        <w:tab/>
      </w:r>
      <w:r w:rsidR="009947F4">
        <w:rPr>
          <w:rFonts w:ascii="Times New Roman" w:hAnsi="Times New Roman" w:cs="Times New Roman"/>
          <w:noProof/>
          <w:sz w:val="24"/>
          <w:szCs w:val="24"/>
        </w:rPr>
        <w:tab/>
        <w:t xml:space="preserve">    </w:t>
      </w:r>
      <w:r w:rsidR="007A52D6">
        <w:rPr>
          <w:rFonts w:ascii="Times New Roman" w:hAnsi="Times New Roman" w:cs="Times New Roman"/>
          <w:noProof/>
          <w:sz w:val="24"/>
          <w:szCs w:val="24"/>
        </w:rPr>
        <w:t>Live Webinar T</w:t>
      </w:r>
      <w:r w:rsidR="00D81255">
        <w:rPr>
          <w:rFonts w:ascii="Times New Roman" w:hAnsi="Times New Roman" w:cs="Times New Roman"/>
          <w:noProof/>
          <w:sz w:val="24"/>
          <w:szCs w:val="24"/>
        </w:rPr>
        <w:t>hursday, November 2</w:t>
      </w:r>
      <w:r w:rsidR="00D81255" w:rsidRPr="00D81255">
        <w:rPr>
          <w:rFonts w:ascii="Times New Roman" w:hAnsi="Times New Roman" w:cs="Times New Roman"/>
          <w:noProof/>
          <w:sz w:val="24"/>
          <w:szCs w:val="24"/>
          <w:vertAlign w:val="superscript"/>
        </w:rPr>
        <w:t>nd</w:t>
      </w:r>
      <w:r w:rsidR="00D812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47F4">
        <w:rPr>
          <w:rFonts w:ascii="Times New Roman" w:hAnsi="Times New Roman" w:cs="Times New Roman"/>
          <w:noProof/>
          <w:sz w:val="24"/>
          <w:szCs w:val="24"/>
        </w:rPr>
        <w:t xml:space="preserve">at 6:00 EST/5:00 CST </w:t>
      </w:r>
    </w:p>
    <w:p w:rsidR="007872BB" w:rsidRDefault="004C047D" w:rsidP="009947F4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4C047D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 w:rsidR="009947F4">
        <w:rPr>
          <w:rFonts w:ascii="Times New Roman" w:hAnsi="Times New Roman" w:cs="Times New Roman"/>
          <w:noProof/>
          <w:sz w:val="24"/>
          <w:szCs w:val="24"/>
        </w:rPr>
        <w:t>-4</w:t>
      </w:r>
      <w:r w:rsidR="009947F4" w:rsidRPr="009947F4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 w:rsidR="009947F4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</w:t>
      </w:r>
      <w:r w:rsidR="00D058A3">
        <w:rPr>
          <w:rFonts w:ascii="Times New Roman" w:hAnsi="Times New Roman" w:cs="Times New Roman"/>
          <w:noProof/>
          <w:sz w:val="24"/>
          <w:szCs w:val="24"/>
          <w:vertAlign w:val="superscript"/>
        </w:rPr>
        <w:t>/</w:t>
      </w:r>
      <w:r w:rsidR="009947F4">
        <w:rPr>
          <w:rFonts w:ascii="Times New Roman" w:hAnsi="Times New Roman" w:cs="Times New Roman"/>
          <w:noProof/>
          <w:sz w:val="24"/>
          <w:szCs w:val="24"/>
        </w:rPr>
        <w:t>New Judges All three events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9947F4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Shelly Steiner/</w:t>
      </w:r>
      <w:r w:rsidR="009947F4">
        <w:rPr>
          <w:rFonts w:ascii="Times New Roman" w:hAnsi="Times New Roman" w:cs="Times New Roman"/>
          <w:noProof/>
          <w:sz w:val="24"/>
          <w:szCs w:val="24"/>
        </w:rPr>
        <w:t>John Kauffman</w:t>
      </w:r>
    </w:p>
    <w:p w:rsidR="009947F4" w:rsidRDefault="009947F4" w:rsidP="009947F4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</w:p>
    <w:p w:rsidR="00A85260" w:rsidRDefault="00A85260" w:rsidP="00A8526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  2</w:t>
      </w:r>
      <w:r w:rsidRPr="007872B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81255">
        <w:rPr>
          <w:rFonts w:ascii="Times New Roman" w:hAnsi="Times New Roman" w:cs="Times New Roman"/>
          <w:noProof/>
          <w:sz w:val="24"/>
          <w:szCs w:val="24"/>
        </w:rPr>
        <w:t>November 18</w:t>
      </w:r>
      <w:r w:rsidRPr="00A85260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-December </w:t>
      </w:r>
      <w:r w:rsidR="00D81255">
        <w:rPr>
          <w:rFonts w:ascii="Times New Roman" w:hAnsi="Times New Roman" w:cs="Times New Roman"/>
          <w:noProof/>
          <w:sz w:val="24"/>
          <w:szCs w:val="24"/>
        </w:rPr>
        <w:t>2</w:t>
      </w:r>
      <w:r w:rsidR="00D81255" w:rsidRPr="00D81255">
        <w:rPr>
          <w:rFonts w:ascii="Times New Roman" w:hAnsi="Times New Roman" w:cs="Times New Roman"/>
          <w:noProof/>
          <w:sz w:val="24"/>
          <w:szCs w:val="24"/>
          <w:vertAlign w:val="superscript"/>
        </w:rPr>
        <w:t>nd</w:t>
      </w:r>
      <w:r w:rsidR="00D812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Two week window to watch modules/Take tests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</w:t>
      </w:r>
      <w:r w:rsidR="00D81255">
        <w:rPr>
          <w:rFonts w:ascii="Times New Roman" w:hAnsi="Times New Roman" w:cs="Times New Roman"/>
          <w:noProof/>
          <w:sz w:val="24"/>
          <w:szCs w:val="24"/>
        </w:rPr>
        <w:t xml:space="preserve"> Live Webinar Sunday, December 3</w:t>
      </w:r>
      <w:r w:rsidR="00D81255" w:rsidRPr="00D81255">
        <w:rPr>
          <w:rFonts w:ascii="Times New Roman" w:hAnsi="Times New Roman" w:cs="Times New Roman"/>
          <w:noProof/>
          <w:sz w:val="24"/>
          <w:szCs w:val="24"/>
          <w:vertAlign w:val="superscript"/>
        </w:rPr>
        <w:t>rd</w:t>
      </w:r>
      <w:r w:rsidR="00D8125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at 6:00 EST/5:00 CST </w:t>
      </w:r>
    </w:p>
    <w:p w:rsidR="00A85260" w:rsidRDefault="00D058A3" w:rsidP="00A8526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4C047D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noProof/>
          <w:sz w:val="24"/>
          <w:szCs w:val="24"/>
        </w:rPr>
        <w:t>-4</w:t>
      </w:r>
      <w:r w:rsidRPr="009947F4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/</w:t>
      </w:r>
      <w:r>
        <w:rPr>
          <w:rFonts w:ascii="Times New Roman" w:hAnsi="Times New Roman" w:cs="Times New Roman"/>
          <w:noProof/>
          <w:sz w:val="24"/>
          <w:szCs w:val="24"/>
        </w:rPr>
        <w:t>New Judges All three events</w:t>
      </w:r>
      <w:r w:rsidR="00A85260">
        <w:rPr>
          <w:rFonts w:ascii="Times New Roman" w:hAnsi="Times New Roman" w:cs="Times New Roman"/>
          <w:noProof/>
          <w:sz w:val="24"/>
          <w:szCs w:val="24"/>
        </w:rPr>
        <w:tab/>
      </w:r>
      <w:r w:rsidR="00A85260">
        <w:rPr>
          <w:rFonts w:ascii="Times New Roman" w:hAnsi="Times New Roman" w:cs="Times New Roman"/>
          <w:noProof/>
          <w:sz w:val="24"/>
          <w:szCs w:val="24"/>
        </w:rPr>
        <w:tab/>
      </w:r>
      <w:r w:rsidR="00A85260">
        <w:rPr>
          <w:rFonts w:ascii="Times New Roman" w:hAnsi="Times New Roman" w:cs="Times New Roman"/>
          <w:noProof/>
          <w:sz w:val="24"/>
          <w:szCs w:val="24"/>
        </w:rPr>
        <w:tab/>
        <w:t>Shelly Steiner/John Kauffman</w:t>
      </w:r>
    </w:p>
    <w:p w:rsidR="00A85260" w:rsidRDefault="00A85260" w:rsidP="00A8526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058A3" w:rsidRDefault="00A85260" w:rsidP="00A8526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872BB">
        <w:rPr>
          <w:rFonts w:ascii="Times New Roman" w:hAnsi="Times New Roman" w:cs="Times New Roman"/>
          <w:noProof/>
          <w:sz w:val="24"/>
          <w:szCs w:val="24"/>
        </w:rPr>
        <w:t xml:space="preserve">_____ 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7872B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>October 23</w:t>
      </w:r>
      <w:r w:rsidR="00D81255" w:rsidRPr="00D81255">
        <w:rPr>
          <w:rFonts w:ascii="Times New Roman" w:hAnsi="Times New Roman" w:cs="Times New Roman"/>
          <w:noProof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noProof/>
          <w:sz w:val="24"/>
          <w:szCs w:val="24"/>
        </w:rPr>
        <w:t>-December 17</w:t>
      </w:r>
      <w:r w:rsidRPr="00A85260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</w:p>
    <w:p w:rsidR="00D058A3" w:rsidRDefault="00D058A3" w:rsidP="00D058A3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When you sign up you will have a t</w:t>
      </w:r>
      <w:r w:rsidR="00A85260">
        <w:rPr>
          <w:rFonts w:ascii="Times New Roman" w:hAnsi="Times New Roman" w:cs="Times New Roman"/>
          <w:noProof/>
          <w:sz w:val="24"/>
          <w:szCs w:val="24"/>
        </w:rPr>
        <w:t>wo week window to watch modules/Take tests</w:t>
      </w:r>
      <w:r w:rsidR="00A8526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(including applied)</w:t>
      </w:r>
      <w:r w:rsidR="00A85260">
        <w:rPr>
          <w:rFonts w:ascii="Times New Roman" w:hAnsi="Times New Roman" w:cs="Times New Roman"/>
          <w:noProof/>
          <w:sz w:val="24"/>
          <w:szCs w:val="24"/>
        </w:rPr>
        <w:tab/>
        <w:t xml:space="preserve">    </w:t>
      </w:r>
    </w:p>
    <w:p w:rsidR="00A85260" w:rsidRDefault="00D058A3" w:rsidP="00D058A3">
      <w:pPr>
        <w:spacing w:after="0" w:line="240" w:lineRule="auto"/>
        <w:ind w:left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No live webinar</w:t>
      </w:r>
    </w:p>
    <w:p w:rsidR="00A85260" w:rsidRDefault="00B501EA" w:rsidP="00A85260">
      <w:pPr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Pr="00B501EA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years+ - </w:t>
      </w:r>
      <w:r w:rsidR="00D81255">
        <w:rPr>
          <w:rFonts w:ascii="Times New Roman" w:hAnsi="Times New Roman" w:cs="Times New Roman"/>
          <w:noProof/>
          <w:sz w:val="24"/>
          <w:szCs w:val="24"/>
        </w:rPr>
        <w:t>Tumbling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only</w:t>
      </w:r>
      <w:r w:rsidR="00A85260">
        <w:rPr>
          <w:rFonts w:ascii="Times New Roman" w:hAnsi="Times New Roman" w:cs="Times New Roman"/>
          <w:noProof/>
          <w:sz w:val="24"/>
          <w:szCs w:val="24"/>
        </w:rPr>
        <w:tab/>
      </w:r>
      <w:r w:rsidR="00A85260">
        <w:rPr>
          <w:rFonts w:ascii="Times New Roman" w:hAnsi="Times New Roman" w:cs="Times New Roman"/>
          <w:noProof/>
          <w:sz w:val="24"/>
          <w:szCs w:val="24"/>
        </w:rPr>
        <w:tab/>
      </w:r>
      <w:r w:rsidR="00A85260">
        <w:rPr>
          <w:rFonts w:ascii="Times New Roman" w:hAnsi="Times New Roman" w:cs="Times New Roman"/>
          <w:noProof/>
          <w:sz w:val="24"/>
          <w:szCs w:val="24"/>
        </w:rPr>
        <w:tab/>
        <w:t>Shelly Steiner/John Kauffman</w:t>
      </w:r>
    </w:p>
    <w:p w:rsidR="004C047D" w:rsidRDefault="004C047D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9543F7" w:rsidRDefault="00D058A3" w:rsidP="00B3626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D058A3">
        <w:rPr>
          <w:rFonts w:ascii="Times New Roman" w:hAnsi="Times New Roman" w:cs="Times New Roman"/>
          <w:noProof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noProof/>
          <w:sz w:val="24"/>
          <w:szCs w:val="24"/>
        </w:rPr>
        <w:t>-4</w:t>
      </w:r>
      <w:r w:rsidRPr="00D058A3">
        <w:rPr>
          <w:rFonts w:ascii="Times New Roman" w:hAnsi="Times New Roman" w:cs="Times New Roman"/>
          <w:noProof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year judges must take all events certified in. Judges with 5 years and more will take </w:t>
      </w:r>
      <w:r w:rsidR="00D81255">
        <w:rPr>
          <w:rFonts w:ascii="Times New Roman" w:hAnsi="Times New Roman" w:cs="Times New Roman"/>
          <w:noProof/>
          <w:sz w:val="24"/>
          <w:szCs w:val="24"/>
        </w:rPr>
        <w:t xml:space="preserve">Tumbling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and receive a short test on </w:t>
      </w:r>
      <w:r w:rsidR="00D81255">
        <w:rPr>
          <w:rFonts w:ascii="Times New Roman" w:hAnsi="Times New Roman" w:cs="Times New Roman"/>
          <w:noProof/>
          <w:sz w:val="24"/>
          <w:szCs w:val="24"/>
        </w:rPr>
        <w:t>Trampoline and Double-Mini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rule changes.</w:t>
      </w:r>
    </w:p>
    <w:p w:rsidR="00932603" w:rsidRPr="00932603" w:rsidRDefault="008909F2" w:rsidP="004C047D">
      <w:pPr>
        <w:spacing w:after="0" w:line="240" w:lineRule="auto"/>
        <w:rPr>
          <w:rFonts w:ascii="Wingdings" w:hAnsi="Wingdings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</w:t>
      </w:r>
      <w:r w:rsidR="00932603">
        <w:rPr>
          <w:rFonts w:ascii="Times New Roman" w:hAnsi="Times New Roman" w:cs="Times New Roman"/>
          <w:noProof/>
          <w:sz w:val="24"/>
          <w:szCs w:val="24"/>
        </w:rPr>
        <w:tab/>
        <w:t>I am a current NTJC Judge. Enclosed are my Registration Fees.</w:t>
      </w:r>
    </w:p>
    <w:p w:rsidR="004C047D" w:rsidRDefault="004C047D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8909F2">
        <w:rPr>
          <w:rFonts w:ascii="Times New Roman" w:hAnsi="Times New Roman" w:cs="Times New Roman"/>
          <w:noProof/>
          <w:sz w:val="24"/>
          <w:szCs w:val="24"/>
        </w:rPr>
        <w:t>_____ I will be taking the Tumbling</w:t>
      </w:r>
      <w:r w:rsidR="00583F70">
        <w:rPr>
          <w:rFonts w:ascii="Times New Roman" w:hAnsi="Times New Roman" w:cs="Times New Roman"/>
          <w:noProof/>
          <w:sz w:val="24"/>
          <w:szCs w:val="24"/>
        </w:rPr>
        <w:t xml:space="preserve"> course</w:t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  <w:r w:rsidR="00CA52D1">
        <w:rPr>
          <w:rFonts w:ascii="Times New Roman" w:hAnsi="Times New Roman" w:cs="Times New Roman"/>
          <w:noProof/>
          <w:sz w:val="24"/>
          <w:szCs w:val="24"/>
        </w:rPr>
        <w:tab/>
      </w:r>
      <w:r w:rsidR="00CA52D1">
        <w:rPr>
          <w:rFonts w:ascii="Times New Roman" w:hAnsi="Times New Roman" w:cs="Times New Roman"/>
          <w:noProof/>
          <w:sz w:val="24"/>
          <w:szCs w:val="24"/>
        </w:rPr>
        <w:tab/>
      </w:r>
      <w:r w:rsidR="00D81255">
        <w:rPr>
          <w:rFonts w:ascii="Times New Roman" w:hAnsi="Times New Roman" w:cs="Times New Roman"/>
          <w:noProof/>
          <w:sz w:val="24"/>
          <w:szCs w:val="24"/>
        </w:rPr>
        <w:t xml:space="preserve">_____ </w:t>
      </w:r>
      <w:r w:rsidR="003C1A73">
        <w:rPr>
          <w:rFonts w:ascii="Times New Roman" w:hAnsi="Times New Roman" w:cs="Times New Roman"/>
          <w:noProof/>
          <w:sz w:val="24"/>
          <w:szCs w:val="24"/>
        </w:rPr>
        <w:t xml:space="preserve">1 discipline </w:t>
      </w:r>
      <w:r w:rsidR="00CA52D1">
        <w:rPr>
          <w:rFonts w:ascii="Times New Roman" w:hAnsi="Times New Roman" w:cs="Times New Roman"/>
          <w:noProof/>
          <w:sz w:val="24"/>
          <w:szCs w:val="24"/>
        </w:rPr>
        <w:t>$25</w:t>
      </w:r>
    </w:p>
    <w:p w:rsidR="00CA52D1" w:rsidRDefault="00CA52D1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_____ I will be taking the Double-Mini</w:t>
      </w:r>
      <w:r w:rsidR="00583F70">
        <w:rPr>
          <w:rFonts w:ascii="Times New Roman" w:hAnsi="Times New Roman" w:cs="Times New Roman"/>
          <w:noProof/>
          <w:sz w:val="24"/>
          <w:szCs w:val="24"/>
        </w:rPr>
        <w:t xml:space="preserve"> course</w:t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D81255">
        <w:rPr>
          <w:rFonts w:ascii="Times New Roman" w:hAnsi="Times New Roman" w:cs="Times New Roman"/>
          <w:noProof/>
          <w:sz w:val="24"/>
          <w:szCs w:val="24"/>
        </w:rPr>
        <w:t xml:space="preserve">_____ </w:t>
      </w:r>
      <w:r w:rsidR="003C1A73">
        <w:rPr>
          <w:rFonts w:ascii="Times New Roman" w:hAnsi="Times New Roman" w:cs="Times New Roman"/>
          <w:noProof/>
          <w:sz w:val="24"/>
          <w:szCs w:val="24"/>
        </w:rPr>
        <w:t>2 discipline $40</w:t>
      </w:r>
    </w:p>
    <w:p w:rsidR="00CA52D1" w:rsidRDefault="00CA52D1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_____ I will be taking the Trampoline</w:t>
      </w:r>
      <w:r w:rsidR="00583F70">
        <w:rPr>
          <w:rFonts w:ascii="Times New Roman" w:hAnsi="Times New Roman" w:cs="Times New Roman"/>
          <w:noProof/>
          <w:sz w:val="24"/>
          <w:szCs w:val="24"/>
        </w:rPr>
        <w:t xml:space="preserve"> course</w:t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  <w:r w:rsidR="00D058A3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D81255">
        <w:rPr>
          <w:rFonts w:ascii="Times New Roman" w:hAnsi="Times New Roman" w:cs="Times New Roman"/>
          <w:noProof/>
          <w:sz w:val="24"/>
          <w:szCs w:val="24"/>
        </w:rPr>
        <w:t xml:space="preserve">_____ </w:t>
      </w:r>
      <w:r w:rsidR="003C1A73">
        <w:rPr>
          <w:rFonts w:ascii="Times New Roman" w:hAnsi="Times New Roman" w:cs="Times New Roman"/>
          <w:noProof/>
          <w:sz w:val="24"/>
          <w:szCs w:val="24"/>
        </w:rPr>
        <w:t>3 discipline $</w:t>
      </w:r>
      <w:r>
        <w:rPr>
          <w:rFonts w:ascii="Times New Roman" w:hAnsi="Times New Roman" w:cs="Times New Roman"/>
          <w:noProof/>
          <w:sz w:val="24"/>
          <w:szCs w:val="24"/>
        </w:rPr>
        <w:t>5</w:t>
      </w:r>
      <w:r w:rsidR="003C1A73">
        <w:rPr>
          <w:rFonts w:ascii="Times New Roman" w:hAnsi="Times New Roman" w:cs="Times New Roman"/>
          <w:noProof/>
          <w:sz w:val="24"/>
          <w:szCs w:val="24"/>
        </w:rPr>
        <w:t>0</w:t>
      </w:r>
    </w:p>
    <w:p w:rsidR="00CA52D1" w:rsidRDefault="00CA52D1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A52D1" w:rsidRDefault="00CA52D1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_____ I am taking the </w:t>
      </w:r>
      <w:r w:rsidR="00D81255">
        <w:rPr>
          <w:rFonts w:ascii="Times New Roman" w:hAnsi="Times New Roman" w:cs="Times New Roman"/>
          <w:noProof/>
          <w:sz w:val="24"/>
          <w:szCs w:val="24"/>
        </w:rPr>
        <w:t>course to become certified as a NEW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NTJC Judge. Enclosed are my Registration fees ($50 for one discipline, $75 for two disciplines, and $100 for three disciplines). I will be </w:t>
      </w:r>
      <w:r w:rsidR="00583F70">
        <w:rPr>
          <w:rFonts w:ascii="Times New Roman" w:hAnsi="Times New Roman" w:cs="Times New Roman"/>
          <w:noProof/>
          <w:sz w:val="24"/>
          <w:szCs w:val="24"/>
        </w:rPr>
        <w:t>taking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the sessions checked.</w:t>
      </w:r>
    </w:p>
    <w:p w:rsidR="00CA52D1" w:rsidRDefault="00CA52D1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 Discipline</w:t>
      </w:r>
      <w:r>
        <w:rPr>
          <w:rFonts w:ascii="Times New Roman" w:hAnsi="Times New Roman" w:cs="Times New Roman"/>
          <w:noProof/>
          <w:sz w:val="24"/>
          <w:szCs w:val="24"/>
        </w:rPr>
        <w:tab/>
        <w:t>_____ TUMBLING</w:t>
      </w:r>
      <w:r>
        <w:rPr>
          <w:rFonts w:ascii="Times New Roman" w:hAnsi="Times New Roman" w:cs="Times New Roman"/>
          <w:noProof/>
          <w:sz w:val="24"/>
          <w:szCs w:val="24"/>
        </w:rPr>
        <w:tab/>
        <w:t>_____ TRAMPOLINE   _____ DOUBLE-MINI  $50</w:t>
      </w:r>
    </w:p>
    <w:p w:rsidR="00CA52D1" w:rsidRDefault="00CA52D1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 Disciplines</w:t>
      </w:r>
      <w:r>
        <w:rPr>
          <w:rFonts w:ascii="Times New Roman" w:hAnsi="Times New Roman" w:cs="Times New Roman"/>
          <w:noProof/>
          <w:sz w:val="24"/>
          <w:szCs w:val="24"/>
        </w:rPr>
        <w:tab/>
        <w:t>_____ TUMBLING</w:t>
      </w:r>
      <w:r>
        <w:rPr>
          <w:rFonts w:ascii="Times New Roman" w:hAnsi="Times New Roman" w:cs="Times New Roman"/>
          <w:noProof/>
          <w:sz w:val="24"/>
          <w:szCs w:val="24"/>
        </w:rPr>
        <w:tab/>
        <w:t>_____ TRAMPOLINE   _____ DOUBLE-MINI  $75</w:t>
      </w:r>
    </w:p>
    <w:p w:rsidR="00CA52D1" w:rsidRDefault="00CA52D1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 Disciplines</w:t>
      </w:r>
      <w:r>
        <w:rPr>
          <w:rFonts w:ascii="Times New Roman" w:hAnsi="Times New Roman" w:cs="Times New Roman"/>
          <w:noProof/>
          <w:sz w:val="24"/>
          <w:szCs w:val="24"/>
        </w:rPr>
        <w:tab/>
        <w:t>_____ TUMBLING</w:t>
      </w:r>
      <w:r>
        <w:rPr>
          <w:rFonts w:ascii="Times New Roman" w:hAnsi="Times New Roman" w:cs="Times New Roman"/>
          <w:noProof/>
          <w:sz w:val="24"/>
          <w:szCs w:val="24"/>
        </w:rPr>
        <w:tab/>
        <w:t>_____ TRAMPOLINE   _____ DOUBLE-MINI  $100</w:t>
      </w:r>
    </w:p>
    <w:p w:rsidR="00583F70" w:rsidRDefault="00583F70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A52D1" w:rsidRDefault="00CA52D1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583F70" w:rsidRDefault="00583F70" w:rsidP="004C047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A52D1" w:rsidRDefault="00CA52D1" w:rsidP="00CA52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I understand that there will be a pre-test for New Judges that will have to be done on-line</w:t>
      </w:r>
      <w:r w:rsidR="00583F70">
        <w:rPr>
          <w:rFonts w:ascii="Times New Roman" w:hAnsi="Times New Roman" w:cs="Times New Roman"/>
          <w:noProof/>
          <w:sz w:val="24"/>
          <w:szCs w:val="24"/>
        </w:rPr>
        <w:t xml:space="preserve"> prior to starting my two week window for the modules and tests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83F70" w:rsidRDefault="00CA52D1" w:rsidP="00914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83F70">
        <w:rPr>
          <w:rFonts w:ascii="Times New Roman" w:hAnsi="Times New Roman" w:cs="Times New Roman"/>
          <w:noProof/>
          <w:sz w:val="24"/>
          <w:szCs w:val="24"/>
        </w:rPr>
        <w:t>I understand that upon completion and passage of judging tests, I will be expected to pay $</w:t>
      </w:r>
      <w:r w:rsidR="00583F70" w:rsidRPr="00583F70">
        <w:rPr>
          <w:rFonts w:ascii="Times New Roman" w:hAnsi="Times New Roman" w:cs="Times New Roman"/>
          <w:noProof/>
          <w:sz w:val="24"/>
          <w:szCs w:val="24"/>
        </w:rPr>
        <w:t>40</w:t>
      </w:r>
      <w:r w:rsidRPr="00583F70">
        <w:rPr>
          <w:rFonts w:ascii="Times New Roman" w:hAnsi="Times New Roman" w:cs="Times New Roman"/>
          <w:noProof/>
          <w:sz w:val="24"/>
          <w:szCs w:val="24"/>
        </w:rPr>
        <w:t>.00 for my</w:t>
      </w:r>
      <w:r w:rsidR="00D81255">
        <w:rPr>
          <w:rFonts w:ascii="Times New Roman" w:hAnsi="Times New Roman" w:cs="Times New Roman"/>
          <w:noProof/>
          <w:sz w:val="24"/>
          <w:szCs w:val="24"/>
        </w:rPr>
        <w:t xml:space="preserve"> NTJC dues, $28</w:t>
      </w:r>
      <w:r w:rsidR="00583F70" w:rsidRPr="00583F70">
        <w:rPr>
          <w:rFonts w:ascii="Times New Roman" w:hAnsi="Times New Roman" w:cs="Times New Roman"/>
          <w:noProof/>
          <w:sz w:val="24"/>
          <w:szCs w:val="24"/>
        </w:rPr>
        <w:t xml:space="preserve"> for the background check and take the Safe Sport</w:t>
      </w:r>
      <w:r w:rsidR="00583F70">
        <w:rPr>
          <w:rFonts w:ascii="Times New Roman" w:hAnsi="Times New Roman" w:cs="Times New Roman"/>
          <w:noProof/>
          <w:sz w:val="24"/>
          <w:szCs w:val="24"/>
        </w:rPr>
        <w:t xml:space="preserve"> then judge an apprentice meet for at least two hours in each event</w:t>
      </w:r>
      <w:r w:rsidRPr="00583F70">
        <w:rPr>
          <w:rFonts w:ascii="Times New Roman" w:hAnsi="Times New Roman" w:cs="Times New Roman"/>
          <w:noProof/>
          <w:sz w:val="24"/>
          <w:szCs w:val="24"/>
        </w:rPr>
        <w:t xml:space="preserve"> or my name will not be added to the active judging list and I will not be allowed </w:t>
      </w:r>
      <w:r w:rsidR="00583F70" w:rsidRPr="00583F70">
        <w:rPr>
          <w:rFonts w:ascii="Times New Roman" w:hAnsi="Times New Roman" w:cs="Times New Roman"/>
          <w:noProof/>
          <w:sz w:val="24"/>
          <w:szCs w:val="24"/>
        </w:rPr>
        <w:t xml:space="preserve">to judge until </w:t>
      </w:r>
      <w:r w:rsidR="00583F70">
        <w:rPr>
          <w:rFonts w:ascii="Times New Roman" w:hAnsi="Times New Roman" w:cs="Times New Roman"/>
          <w:noProof/>
          <w:sz w:val="24"/>
          <w:szCs w:val="24"/>
        </w:rPr>
        <w:t>all steps are completed</w:t>
      </w:r>
      <w:r w:rsidRPr="00583F70">
        <w:rPr>
          <w:rFonts w:ascii="Times New Roman" w:hAnsi="Times New Roman" w:cs="Times New Roman"/>
          <w:noProof/>
          <w:sz w:val="24"/>
          <w:szCs w:val="24"/>
        </w:rPr>
        <w:t>.</w:t>
      </w:r>
      <w:r w:rsidR="00B13804" w:rsidRPr="00583F7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A52D1" w:rsidRPr="00583F70" w:rsidRDefault="00CA52D1" w:rsidP="009149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83F70">
        <w:rPr>
          <w:rFonts w:ascii="Times New Roman" w:hAnsi="Times New Roman" w:cs="Times New Roman"/>
          <w:noProof/>
          <w:sz w:val="24"/>
          <w:szCs w:val="24"/>
        </w:rPr>
        <w:t>I understand that upon completion and passage of judging tests, I will need to purchase a set of flashers for $20.00 to use at meets that I am contracted to judge. Flashers can be purchased through the NTJC.</w:t>
      </w:r>
    </w:p>
    <w:p w:rsidR="00B13804" w:rsidRDefault="00B13804" w:rsidP="00B1380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D81255" w:rsidRDefault="00D81255" w:rsidP="00B1380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B13804" w:rsidRDefault="00B13804" w:rsidP="00B1380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DATE RECEIVED: ___________________________ CHECK #___________ AMOUNT: ____________</w:t>
      </w:r>
    </w:p>
    <w:p w:rsidR="00D81255" w:rsidRDefault="00D81255" w:rsidP="00B1380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7872BB" w:rsidRPr="007872BB" w:rsidRDefault="00B13804" w:rsidP="00787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CREDIT CARD #:___________________________________________ EXP. DATE: ________________</w:t>
      </w:r>
    </w:p>
    <w:sectPr w:rsidR="007872BB" w:rsidRPr="007872BB" w:rsidSect="00B138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F5C67"/>
    <w:multiLevelType w:val="hybridMultilevel"/>
    <w:tmpl w:val="620A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BB"/>
    <w:rsid w:val="00020910"/>
    <w:rsid w:val="00123EA4"/>
    <w:rsid w:val="00325122"/>
    <w:rsid w:val="00391248"/>
    <w:rsid w:val="003C1A73"/>
    <w:rsid w:val="00456C15"/>
    <w:rsid w:val="004C047D"/>
    <w:rsid w:val="00583F70"/>
    <w:rsid w:val="006165A3"/>
    <w:rsid w:val="006429CB"/>
    <w:rsid w:val="007872BB"/>
    <w:rsid w:val="00792250"/>
    <w:rsid w:val="007A52D6"/>
    <w:rsid w:val="008909F2"/>
    <w:rsid w:val="008D2EE4"/>
    <w:rsid w:val="00932603"/>
    <w:rsid w:val="009543F7"/>
    <w:rsid w:val="009947F4"/>
    <w:rsid w:val="00A56CAE"/>
    <w:rsid w:val="00A85260"/>
    <w:rsid w:val="00B12893"/>
    <w:rsid w:val="00B13804"/>
    <w:rsid w:val="00B36260"/>
    <w:rsid w:val="00B501EA"/>
    <w:rsid w:val="00CA52D1"/>
    <w:rsid w:val="00CD0E92"/>
    <w:rsid w:val="00D058A3"/>
    <w:rsid w:val="00D2128B"/>
    <w:rsid w:val="00D81255"/>
    <w:rsid w:val="00E702BE"/>
    <w:rsid w:val="00F66466"/>
    <w:rsid w:val="00FE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D7D6F-D078-41FD-AC7D-43A5C560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2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2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2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apatti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usta1.org/home/gif/ntjc_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sta1.org/ntjc/ntjc.s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Steiner</dc:creator>
  <cp:keywords/>
  <dc:description/>
  <cp:lastModifiedBy>Shelly Steiner</cp:lastModifiedBy>
  <cp:revision>2</cp:revision>
  <cp:lastPrinted>2016-09-21T15:29:00Z</cp:lastPrinted>
  <dcterms:created xsi:type="dcterms:W3CDTF">2017-08-10T16:27:00Z</dcterms:created>
  <dcterms:modified xsi:type="dcterms:W3CDTF">2017-08-10T16:27:00Z</dcterms:modified>
</cp:coreProperties>
</file>